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1DEE" w14:textId="5031652E" w:rsidR="00BE3D19" w:rsidRPr="00BE3D19" w:rsidRDefault="00BE3D19" w:rsidP="00BE3D1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0"/>
          <w:szCs w:val="30"/>
          <w:lang w:eastAsia="it-IT"/>
        </w:rPr>
      </w:pPr>
      <w:r w:rsidRPr="00BE3D19">
        <w:rPr>
          <w:rFonts w:ascii="Verdana" w:eastAsia="Times New Roman" w:hAnsi="Verdana" w:cs="Times New Roman"/>
          <w:color w:val="000000"/>
          <w:sz w:val="30"/>
          <w:szCs w:val="30"/>
          <w:lang w:eastAsia="it-IT"/>
        </w:rPr>
        <w:t>Provincia del Sud Sardegna-PROROGA TERMINI PRESENTAZIONE ISTANZE AL 31 MAGGIO 2021 SERVIZI DI SUPPORTO ALL'ISTRUZIONE PER GLI STUDENTI E PER LE STUDENTESSE DIVERSAMENTE ABILI A.S. 2021/22</w:t>
      </w:r>
    </w:p>
    <w:p w14:paraId="4FEAE608" w14:textId="77777777" w:rsidR="00BE3D19" w:rsidRPr="00BE3D19" w:rsidRDefault="00BE3D19" w:rsidP="00BE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8794FB" w14:textId="77777777" w:rsidR="00BE3D19" w:rsidRPr="00BE3D19" w:rsidRDefault="00BE3D19" w:rsidP="00BE3D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BE3D19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Provincia del Sud Sardegna-PROROGA TERMINI PRESENTAZIONE ISTANZE AL 31 MAGGIO 2021_ SERVIZI DI SUPPORTO ALL'ISTRUZIONE PER GLI STUDENTI E PER LE STUDENTESSE DIVERSAMENTE ABILI A.S. 2021/22</w:t>
      </w:r>
    </w:p>
    <w:p w14:paraId="7ACF833B" w14:textId="5801BF2D" w:rsidR="006224B8" w:rsidRDefault="006224B8"/>
    <w:sectPr w:rsidR="00622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55"/>
    <w:rsid w:val="006224B8"/>
    <w:rsid w:val="00BE3D19"/>
    <w:rsid w:val="00EA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0D04"/>
  <w15:chartTrackingRefBased/>
  <w15:docId w15:val="{DDC7FB69-2A50-42E4-9809-68451053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2021-05-04T09:11:00Z</dcterms:created>
  <dcterms:modified xsi:type="dcterms:W3CDTF">2021-05-04T09:12:00Z</dcterms:modified>
</cp:coreProperties>
</file>